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E62CA" w14:textId="77777777" w:rsidR="00CB7D21" w:rsidRDefault="00CB7D21" w:rsidP="00E4042A">
      <w:pPr>
        <w:jc w:val="both"/>
        <w:rPr>
          <w:rFonts w:ascii="Arial" w:hAnsi="Arial" w:cs="Arial"/>
          <w:b/>
          <w:sz w:val="28"/>
          <w:szCs w:val="24"/>
        </w:rPr>
      </w:pPr>
    </w:p>
    <w:p w14:paraId="5847B385" w14:textId="77777777" w:rsidR="00E4042A" w:rsidRPr="00E4042A" w:rsidRDefault="00E4042A" w:rsidP="00E4042A">
      <w:pPr>
        <w:jc w:val="both"/>
        <w:rPr>
          <w:rFonts w:ascii="Arial" w:eastAsia="Times New Roman" w:hAnsi="Arial" w:cs="Arial"/>
          <w:sz w:val="24"/>
          <w:szCs w:val="24"/>
          <w:lang w:val="en-GB" w:eastAsia="en-GB"/>
        </w:rPr>
      </w:pPr>
      <w:r w:rsidRPr="00E4042A">
        <w:rPr>
          <w:rFonts w:ascii="Arial" w:eastAsia="Times New Roman" w:hAnsi="Arial" w:cs="Arial"/>
          <w:sz w:val="24"/>
          <w:szCs w:val="24"/>
          <w:lang w:val="en-GB" w:eastAsia="en-GB"/>
        </w:rPr>
        <w:t>General Policy Statement:</w:t>
      </w:r>
    </w:p>
    <w:p w14:paraId="51BEDC7E" w14:textId="77777777" w:rsidR="00E4042A" w:rsidRPr="00E4042A" w:rsidRDefault="00E4042A" w:rsidP="00E4042A">
      <w:pPr>
        <w:jc w:val="both"/>
        <w:rPr>
          <w:rFonts w:ascii="Arial" w:eastAsia="Times New Roman" w:hAnsi="Arial" w:cs="Arial"/>
          <w:sz w:val="24"/>
          <w:szCs w:val="24"/>
          <w:lang w:val="en-GB" w:eastAsia="en-GB"/>
        </w:rPr>
      </w:pPr>
      <w:r w:rsidRPr="00E4042A">
        <w:rPr>
          <w:rFonts w:ascii="Arial" w:eastAsia="Times New Roman" w:hAnsi="Arial" w:cs="Arial"/>
          <w:sz w:val="24"/>
          <w:szCs w:val="24"/>
          <w:lang w:val="en-GB" w:eastAsia="en-GB"/>
        </w:rPr>
        <w:t xml:space="preserve">Lone Workers as defined by the Health and Safety Executive are, “those who work by themselves without close or direct supervision.”  </w:t>
      </w:r>
    </w:p>
    <w:p w14:paraId="221DAC2F" w14:textId="058A689E" w:rsidR="00E4042A" w:rsidRPr="00E4042A" w:rsidRDefault="00E4042A" w:rsidP="00E4042A">
      <w:pPr>
        <w:jc w:val="both"/>
        <w:rPr>
          <w:rFonts w:ascii="Arial" w:eastAsia="Times New Roman" w:hAnsi="Arial" w:cs="Arial"/>
          <w:sz w:val="24"/>
          <w:szCs w:val="24"/>
          <w:lang w:val="en-GB" w:eastAsia="en-GB"/>
        </w:rPr>
      </w:pPr>
      <w:r w:rsidRPr="00E4042A">
        <w:rPr>
          <w:rFonts w:ascii="Arial" w:eastAsia="Times New Roman" w:hAnsi="Arial" w:cs="Arial"/>
          <w:sz w:val="24"/>
          <w:szCs w:val="24"/>
          <w:lang w:val="en-GB" w:eastAsia="en-GB"/>
        </w:rPr>
        <w:t xml:space="preserve">As part of </w:t>
      </w:r>
      <w:r w:rsidR="00503ACF">
        <w:rPr>
          <w:rFonts w:ascii="Arial" w:eastAsia="Times New Roman" w:hAnsi="Arial" w:cs="Arial"/>
          <w:sz w:val="24"/>
          <w:szCs w:val="24"/>
          <w:lang w:val="en-GB" w:eastAsia="en-GB"/>
        </w:rPr>
        <w:t xml:space="preserve">SMART GUARDING SERVICES LTD </w:t>
      </w:r>
      <w:r w:rsidRPr="00E4042A">
        <w:rPr>
          <w:rFonts w:ascii="Arial" w:eastAsia="Times New Roman" w:hAnsi="Arial" w:cs="Arial"/>
          <w:sz w:val="24"/>
          <w:szCs w:val="24"/>
          <w:lang w:val="en-GB" w:eastAsia="en-GB"/>
        </w:rPr>
        <w:t xml:space="preserve">Management structure it is the duty of care for </w:t>
      </w:r>
      <w:r w:rsidR="00CD000D">
        <w:rPr>
          <w:rFonts w:ascii="Arial" w:eastAsia="Times New Roman" w:hAnsi="Arial" w:cs="Arial"/>
          <w:sz w:val="24"/>
          <w:szCs w:val="24"/>
          <w:lang w:val="en-GB" w:eastAsia="en-GB"/>
        </w:rPr>
        <w:t>Security Guarding operation and HR</w:t>
      </w:r>
      <w:r w:rsidRPr="00E4042A">
        <w:rPr>
          <w:rFonts w:ascii="Arial" w:eastAsia="Times New Roman" w:hAnsi="Arial" w:cs="Arial"/>
          <w:sz w:val="24"/>
          <w:szCs w:val="24"/>
          <w:lang w:val="en-GB" w:eastAsia="en-GB"/>
        </w:rPr>
        <w:t xml:space="preserve"> to ensure the health, safety and welfare of all their staff, as it is also the employee’s responsibility to take reasonable care of themselves and others who could be affected by their work activity. </w:t>
      </w:r>
    </w:p>
    <w:p w14:paraId="67635BD1" w14:textId="7D49F45B" w:rsidR="00E4042A" w:rsidRPr="00E4042A" w:rsidRDefault="00E4042A" w:rsidP="00E4042A">
      <w:pPr>
        <w:jc w:val="both"/>
        <w:rPr>
          <w:rFonts w:ascii="Arial" w:eastAsia="Times New Roman" w:hAnsi="Arial" w:cs="Arial"/>
          <w:sz w:val="24"/>
          <w:szCs w:val="24"/>
          <w:lang w:val="en-GB" w:eastAsia="en-GB"/>
        </w:rPr>
      </w:pPr>
      <w:r w:rsidRPr="00E4042A">
        <w:rPr>
          <w:rFonts w:ascii="Arial" w:eastAsia="Times New Roman" w:hAnsi="Arial" w:cs="Arial"/>
          <w:sz w:val="24"/>
          <w:szCs w:val="24"/>
          <w:lang w:val="en-GB" w:eastAsia="en-GB"/>
        </w:rPr>
        <w:t xml:space="preserve">This policy is to </w:t>
      </w:r>
      <w:r w:rsidR="00AD191A" w:rsidRPr="00E4042A">
        <w:rPr>
          <w:rFonts w:ascii="Arial" w:eastAsia="Times New Roman" w:hAnsi="Arial" w:cs="Arial"/>
          <w:sz w:val="24"/>
          <w:szCs w:val="24"/>
          <w:lang w:val="en-GB" w:eastAsia="en-GB"/>
        </w:rPr>
        <w:t xml:space="preserve">assist </w:t>
      </w:r>
      <w:r w:rsidR="00503ACF">
        <w:rPr>
          <w:rFonts w:ascii="Arial" w:eastAsia="Times New Roman" w:hAnsi="Arial" w:cs="Arial"/>
          <w:sz w:val="24"/>
          <w:szCs w:val="24"/>
          <w:lang w:val="en-GB" w:eastAsia="en-GB"/>
        </w:rPr>
        <w:t xml:space="preserve">SMART GUARDING SERVICES LTD </w:t>
      </w:r>
      <w:r w:rsidRPr="00E4042A">
        <w:rPr>
          <w:rFonts w:ascii="Arial" w:eastAsia="Times New Roman" w:hAnsi="Arial" w:cs="Arial"/>
          <w:sz w:val="24"/>
          <w:szCs w:val="24"/>
          <w:lang w:val="en-GB" w:eastAsia="en-GB"/>
        </w:rPr>
        <w:t xml:space="preserve">Managers in devising a safe system of work and to ensure that a suitable and </w:t>
      </w:r>
      <w:r w:rsidR="00483005" w:rsidRPr="00E4042A">
        <w:rPr>
          <w:rFonts w:ascii="Arial" w:eastAsia="Times New Roman" w:hAnsi="Arial" w:cs="Arial"/>
          <w:sz w:val="24"/>
          <w:szCs w:val="24"/>
          <w:lang w:val="en-GB" w:eastAsia="en-GB"/>
        </w:rPr>
        <w:t>enough</w:t>
      </w:r>
      <w:r w:rsidRPr="00E4042A">
        <w:rPr>
          <w:rFonts w:ascii="Arial" w:eastAsia="Times New Roman" w:hAnsi="Arial" w:cs="Arial"/>
          <w:sz w:val="24"/>
          <w:szCs w:val="24"/>
          <w:lang w:val="en-GB" w:eastAsia="en-GB"/>
        </w:rPr>
        <w:t xml:space="preserve"> risk assessment for their staff can be carried out for Lone Working duties.  </w:t>
      </w:r>
    </w:p>
    <w:p w14:paraId="69C64B79" w14:textId="6A927973" w:rsidR="005C42AC" w:rsidRDefault="005C42AC" w:rsidP="00E4042A">
      <w:pPr>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The aim of this p</w:t>
      </w:r>
      <w:r w:rsidRPr="005C42AC">
        <w:rPr>
          <w:rFonts w:ascii="Arial" w:eastAsia="Times New Roman" w:hAnsi="Arial" w:cs="Arial"/>
          <w:sz w:val="24"/>
          <w:szCs w:val="24"/>
          <w:lang w:val="en-GB" w:eastAsia="en-GB"/>
        </w:rPr>
        <w:t>o</w:t>
      </w:r>
      <w:r>
        <w:rPr>
          <w:rFonts w:ascii="Arial" w:eastAsia="Times New Roman" w:hAnsi="Arial" w:cs="Arial"/>
          <w:sz w:val="24"/>
          <w:szCs w:val="24"/>
          <w:lang w:val="en-GB" w:eastAsia="en-GB"/>
        </w:rPr>
        <w:t>licy is to</w:t>
      </w:r>
      <w:r w:rsidRPr="005C42AC">
        <w:rPr>
          <w:rFonts w:ascii="Arial" w:eastAsia="Times New Roman" w:hAnsi="Arial" w:cs="Arial"/>
          <w:sz w:val="24"/>
          <w:szCs w:val="24"/>
          <w:lang w:val="en-GB" w:eastAsia="en-GB"/>
        </w:rPr>
        <w:t xml:space="preserve"> ensure adequate control measures are put into place to safeguard </w:t>
      </w:r>
      <w:r w:rsidR="00AD191A" w:rsidRPr="005C42AC">
        <w:rPr>
          <w:rFonts w:ascii="Arial" w:eastAsia="Times New Roman" w:hAnsi="Arial" w:cs="Arial"/>
          <w:sz w:val="24"/>
          <w:szCs w:val="24"/>
          <w:lang w:val="en-GB" w:eastAsia="en-GB"/>
        </w:rPr>
        <w:t xml:space="preserve">all </w:t>
      </w:r>
      <w:r w:rsidR="00503ACF">
        <w:rPr>
          <w:rFonts w:ascii="Arial" w:eastAsia="Times New Roman" w:hAnsi="Arial" w:cs="Arial"/>
          <w:sz w:val="24"/>
          <w:szCs w:val="24"/>
          <w:lang w:val="en-GB" w:eastAsia="en-GB"/>
        </w:rPr>
        <w:t xml:space="preserve">SMART GUARDING SERVICES LTD </w:t>
      </w:r>
      <w:r w:rsidRPr="005C42AC">
        <w:rPr>
          <w:rFonts w:ascii="Arial" w:eastAsia="Times New Roman" w:hAnsi="Arial" w:cs="Arial"/>
          <w:sz w:val="24"/>
          <w:szCs w:val="24"/>
          <w:lang w:val="en-GB" w:eastAsia="en-GB"/>
        </w:rPr>
        <w:t>employees who work alone at any point du</w:t>
      </w:r>
      <w:r>
        <w:rPr>
          <w:rFonts w:ascii="Arial" w:eastAsia="Times New Roman" w:hAnsi="Arial" w:cs="Arial"/>
          <w:sz w:val="24"/>
          <w:szCs w:val="24"/>
          <w:lang w:val="en-GB" w:eastAsia="en-GB"/>
        </w:rPr>
        <w:t xml:space="preserve">ring their contractual duties. </w:t>
      </w:r>
      <w:r w:rsidRPr="005C42AC">
        <w:rPr>
          <w:rFonts w:ascii="Arial" w:eastAsia="Times New Roman" w:hAnsi="Arial" w:cs="Arial"/>
          <w:sz w:val="24"/>
          <w:szCs w:val="24"/>
          <w:lang w:val="en-GB" w:eastAsia="en-GB"/>
        </w:rPr>
        <w:t xml:space="preserve">All hazards should be </w:t>
      </w:r>
      <w:r w:rsidR="00C730EF" w:rsidRPr="005C42AC">
        <w:rPr>
          <w:rFonts w:ascii="Arial" w:eastAsia="Times New Roman" w:hAnsi="Arial" w:cs="Arial"/>
          <w:sz w:val="24"/>
          <w:szCs w:val="24"/>
          <w:lang w:val="en-GB" w:eastAsia="en-GB"/>
        </w:rPr>
        <w:t>identified,</w:t>
      </w:r>
      <w:r w:rsidRPr="005C42AC">
        <w:rPr>
          <w:rFonts w:ascii="Arial" w:eastAsia="Times New Roman" w:hAnsi="Arial" w:cs="Arial"/>
          <w:sz w:val="24"/>
          <w:szCs w:val="24"/>
          <w:lang w:val="en-GB" w:eastAsia="en-GB"/>
        </w:rPr>
        <w:t xml:space="preserve"> and all significant risks should be rec</w:t>
      </w:r>
      <w:r>
        <w:rPr>
          <w:rFonts w:ascii="Arial" w:eastAsia="Times New Roman" w:hAnsi="Arial" w:cs="Arial"/>
          <w:sz w:val="24"/>
          <w:szCs w:val="24"/>
          <w:lang w:val="en-GB" w:eastAsia="en-GB"/>
        </w:rPr>
        <w:t xml:space="preserve">orded on a risk assessment. </w:t>
      </w:r>
    </w:p>
    <w:p w14:paraId="774A4608" w14:textId="77777777" w:rsidR="00A33FD1" w:rsidRDefault="005C42AC" w:rsidP="00E4042A">
      <w:pPr>
        <w:jc w:val="both"/>
        <w:rPr>
          <w:rFonts w:ascii="Arial" w:eastAsia="Times New Roman" w:hAnsi="Arial" w:cs="Arial"/>
          <w:sz w:val="24"/>
          <w:szCs w:val="24"/>
          <w:lang w:val="en-GB" w:eastAsia="en-GB"/>
        </w:rPr>
      </w:pPr>
      <w:r w:rsidRPr="005C42AC">
        <w:rPr>
          <w:rFonts w:ascii="Arial" w:eastAsia="Times New Roman" w:hAnsi="Arial" w:cs="Arial"/>
          <w:sz w:val="24"/>
          <w:szCs w:val="24"/>
          <w:lang w:val="en-GB" w:eastAsia="en-GB"/>
        </w:rPr>
        <w:t>These risks should be reviewed on a regular basis especially if there is a change in the situation; a near miss has occurred or an accident or incident has taken place.</w:t>
      </w:r>
    </w:p>
    <w:p w14:paraId="776DA261" w14:textId="77777777" w:rsidR="004A3CD2" w:rsidRPr="008B581C" w:rsidRDefault="004A3CD2" w:rsidP="004A3CD2">
      <w:pPr>
        <w:spacing w:after="0" w:line="240" w:lineRule="auto"/>
        <w:jc w:val="both"/>
        <w:rPr>
          <w:rFonts w:ascii="Arial" w:eastAsia="Times New Roman" w:hAnsi="Arial" w:cs="Arial"/>
          <w:b/>
          <w:sz w:val="24"/>
          <w:szCs w:val="24"/>
          <w:lang w:val="en-GB" w:eastAsia="en-GB"/>
        </w:rPr>
      </w:pPr>
      <w:r w:rsidRPr="008B581C">
        <w:rPr>
          <w:rFonts w:ascii="Arial" w:eastAsia="Times New Roman" w:hAnsi="Arial" w:cs="Arial"/>
          <w:b/>
          <w:sz w:val="24"/>
          <w:szCs w:val="24"/>
          <w:lang w:val="en-GB" w:eastAsia="en-GB"/>
        </w:rPr>
        <w:t xml:space="preserve">Approved </w:t>
      </w:r>
    </w:p>
    <w:p w14:paraId="43FB5EA5" w14:textId="77777777" w:rsidR="004A3CD2" w:rsidRPr="00101978" w:rsidRDefault="004A3CD2" w:rsidP="004A3CD2">
      <w:pPr>
        <w:tabs>
          <w:tab w:val="center" w:pos="5173"/>
        </w:tabs>
        <w:spacing w:after="0" w:line="240" w:lineRule="auto"/>
        <w:rPr>
          <w:rFonts w:ascii="Arial" w:hAnsi="Arial" w:cs="Arial"/>
          <w:szCs w:val="24"/>
        </w:rPr>
      </w:pPr>
      <w:r w:rsidRPr="00101978">
        <w:rPr>
          <w:rFonts w:ascii="Arial" w:hAnsi="Arial" w:cs="Arial"/>
          <w:szCs w:val="24"/>
        </w:rPr>
        <w:t>Managing Director</w:t>
      </w:r>
    </w:p>
    <w:p w14:paraId="1D6AC014" w14:textId="77777777" w:rsidR="004A3CD2" w:rsidRPr="008B581C" w:rsidRDefault="004A3CD2" w:rsidP="004A3CD2">
      <w:pPr>
        <w:tabs>
          <w:tab w:val="center" w:pos="5173"/>
        </w:tabs>
        <w:spacing w:after="0" w:line="240" w:lineRule="auto"/>
        <w:rPr>
          <w:rFonts w:ascii="Arial" w:hAnsi="Arial" w:cs="Arial"/>
          <w:b/>
          <w:szCs w:val="24"/>
        </w:rPr>
      </w:pPr>
      <w:r w:rsidRPr="008B581C">
        <w:rPr>
          <w:rFonts w:ascii="Arial" w:hAnsi="Arial" w:cs="Arial"/>
          <w:b/>
          <w:szCs w:val="24"/>
        </w:rPr>
        <w:tab/>
      </w:r>
    </w:p>
    <w:p w14:paraId="62FF4F4C" w14:textId="77777777" w:rsidR="00503ACF" w:rsidRPr="00B14834" w:rsidRDefault="00503ACF" w:rsidP="00503ACF">
      <w:pPr>
        <w:pStyle w:val="Style2a"/>
        <w:numPr>
          <w:ilvl w:val="0"/>
          <w:numId w:val="0"/>
        </w:numPr>
        <w:tabs>
          <w:tab w:val="left" w:pos="720"/>
        </w:tabs>
        <w:rPr>
          <w:rFonts w:ascii="Brush Script MT" w:hAnsi="Brush Script MT" w:cs="Calibri"/>
          <w:sz w:val="28"/>
        </w:rPr>
      </w:pPr>
      <w:r w:rsidRPr="00B14834">
        <w:rPr>
          <w:rFonts w:ascii="Brush Script MT" w:hAnsi="Brush Script MT" w:cs="Calibri"/>
          <w:b/>
          <w:sz w:val="28"/>
        </w:rPr>
        <w:t>Ashraf Uddin</w:t>
      </w:r>
    </w:p>
    <w:p w14:paraId="2425A493" w14:textId="05F5E503" w:rsidR="00C557D9" w:rsidRDefault="00503ACF" w:rsidP="00DF3F7C">
      <w:pPr>
        <w:rPr>
          <w:rFonts w:ascii="Arial" w:hAnsi="Arial" w:cs="Arial"/>
          <w:sz w:val="20"/>
          <w:szCs w:val="20"/>
          <w:lang w:val="en-GB"/>
        </w:rPr>
      </w:pPr>
      <w:r>
        <w:rPr>
          <w:rFonts w:ascii="Arial" w:hAnsi="Arial" w:cs="Arial"/>
          <w:sz w:val="20"/>
          <w:szCs w:val="20"/>
          <w:lang w:val="en-GB"/>
        </w:rPr>
        <w:t xml:space="preserve">SMART GUARDING SERVICES LTD </w:t>
      </w:r>
    </w:p>
    <w:p w14:paraId="33034D99" w14:textId="796343EE" w:rsidR="00DF3F7C" w:rsidRDefault="00DF3F7C" w:rsidP="00DF3F7C">
      <w:pPr>
        <w:rPr>
          <w:rFonts w:ascii="Arial" w:hAnsi="Arial"/>
          <w:szCs w:val="24"/>
          <w:lang w:eastAsia="en-GB"/>
        </w:rPr>
      </w:pPr>
      <w:r>
        <w:rPr>
          <w:rFonts w:ascii="Arial" w:hAnsi="Arial"/>
          <w:szCs w:val="24"/>
          <w:lang w:eastAsia="en-GB"/>
        </w:rPr>
        <w:t xml:space="preserve">This policy is reviewed on </w:t>
      </w:r>
      <w:r w:rsidR="00686ECC">
        <w:rPr>
          <w:rFonts w:ascii="Arial" w:hAnsi="Arial"/>
          <w:szCs w:val="24"/>
          <w:lang w:eastAsia="en-GB"/>
        </w:rPr>
        <w:t>01/</w:t>
      </w:r>
      <w:r w:rsidR="001E242B">
        <w:rPr>
          <w:rFonts w:ascii="Arial" w:hAnsi="Arial"/>
          <w:szCs w:val="24"/>
          <w:lang w:eastAsia="en-GB"/>
        </w:rPr>
        <w:t>0</w:t>
      </w:r>
      <w:r w:rsidR="002B55A5">
        <w:rPr>
          <w:rFonts w:ascii="Arial" w:hAnsi="Arial"/>
          <w:szCs w:val="24"/>
          <w:lang w:eastAsia="en-GB"/>
        </w:rPr>
        <w:t>2</w:t>
      </w:r>
      <w:r w:rsidR="00686ECC">
        <w:rPr>
          <w:rFonts w:ascii="Arial" w:hAnsi="Arial"/>
          <w:szCs w:val="24"/>
          <w:lang w:eastAsia="en-GB"/>
        </w:rPr>
        <w:t>/202</w:t>
      </w:r>
      <w:r w:rsidR="002B55A5">
        <w:rPr>
          <w:rFonts w:ascii="Arial" w:hAnsi="Arial"/>
          <w:szCs w:val="24"/>
          <w:lang w:eastAsia="en-GB"/>
        </w:rPr>
        <w:t>5</w:t>
      </w:r>
      <w:bookmarkStart w:id="0" w:name="_GoBack"/>
      <w:bookmarkEnd w:id="0"/>
      <w:r w:rsidR="00C557D9">
        <w:rPr>
          <w:rFonts w:ascii="Arial" w:hAnsi="Arial"/>
          <w:szCs w:val="24"/>
          <w:lang w:eastAsia="en-GB"/>
        </w:rPr>
        <w:t>.</w:t>
      </w:r>
    </w:p>
    <w:p w14:paraId="1EFC1DFA" w14:textId="77777777" w:rsidR="004A3CD2" w:rsidRPr="00464D02" w:rsidRDefault="004A3CD2" w:rsidP="004A3CD2">
      <w:pPr>
        <w:jc w:val="both"/>
        <w:rPr>
          <w:sz w:val="24"/>
          <w:szCs w:val="24"/>
        </w:rPr>
      </w:pPr>
    </w:p>
    <w:p w14:paraId="4916C74D" w14:textId="77777777" w:rsidR="00E4042A" w:rsidRPr="00E4042A" w:rsidRDefault="00E4042A" w:rsidP="00E8222A">
      <w:pPr>
        <w:jc w:val="both"/>
        <w:rPr>
          <w:rFonts w:ascii="Arial" w:eastAsia="Times New Roman" w:hAnsi="Arial" w:cs="Arial"/>
          <w:sz w:val="24"/>
          <w:szCs w:val="24"/>
          <w:lang w:val="en-GB" w:eastAsia="en-GB"/>
        </w:rPr>
      </w:pPr>
    </w:p>
    <w:sectPr w:rsidR="00E4042A" w:rsidRPr="00E4042A" w:rsidSect="00DB1887">
      <w:headerReference w:type="default" r:id="rId7"/>
      <w:footerReference w:type="default" r:id="rId8"/>
      <w:pgSz w:w="12240" w:h="15840"/>
      <w:pgMar w:top="2230" w:right="1440" w:bottom="1440" w:left="144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F9CA" w14:textId="77777777" w:rsidR="00AF5E99" w:rsidRDefault="00AF5E99" w:rsidP="00C63DF7">
      <w:pPr>
        <w:spacing w:after="0" w:line="240" w:lineRule="auto"/>
      </w:pPr>
      <w:r>
        <w:separator/>
      </w:r>
    </w:p>
  </w:endnote>
  <w:endnote w:type="continuationSeparator" w:id="0">
    <w:p w14:paraId="7484D28E" w14:textId="77777777" w:rsidR="00AF5E99" w:rsidRDefault="00AF5E99" w:rsidP="00C6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44D4" w14:textId="038AFEEC" w:rsidR="00376F53" w:rsidRPr="00686ECC" w:rsidRDefault="00503ACF" w:rsidP="00376F53">
    <w:pPr>
      <w:pStyle w:val="Footer"/>
      <w:rPr>
        <w:sz w:val="20"/>
      </w:rPr>
    </w:pPr>
    <w:r>
      <w:rPr>
        <w:sz w:val="20"/>
      </w:rPr>
      <w:t>SGL</w:t>
    </w:r>
    <w:r w:rsidR="00A16D95" w:rsidRPr="00686ECC">
      <w:rPr>
        <w:sz w:val="20"/>
      </w:rPr>
      <w:t>-</w:t>
    </w:r>
    <w:r w:rsidR="00376F53" w:rsidRPr="00686ECC">
      <w:rPr>
        <w:sz w:val="20"/>
      </w:rPr>
      <w:t>POL-07</w:t>
    </w:r>
  </w:p>
  <w:p w14:paraId="7F3E5FE3" w14:textId="6F48540E" w:rsidR="00376F53" w:rsidRPr="00686ECC" w:rsidRDefault="00686ECC" w:rsidP="00376F53">
    <w:pPr>
      <w:pStyle w:val="Footer"/>
      <w:rPr>
        <w:sz w:val="20"/>
      </w:rPr>
    </w:pPr>
    <w:r w:rsidRPr="00686ECC">
      <w:rPr>
        <w:sz w:val="20"/>
      </w:rPr>
      <w:t>Revision-0</w:t>
    </w:r>
    <w:r w:rsidR="00F71F94">
      <w:rPr>
        <w:sz w:val="20"/>
      </w:rPr>
      <w:t>2</w:t>
    </w:r>
    <w:r w:rsidRPr="00686ECC">
      <w:rPr>
        <w:sz w:val="20"/>
      </w:rPr>
      <w:t xml:space="preserve">          </w:t>
    </w:r>
    <w:r w:rsidR="00376F53" w:rsidRPr="00686ECC">
      <w:rPr>
        <w:sz w:val="20"/>
      </w:rPr>
      <w:t xml:space="preserve">                                                                                                                                                      </w:t>
    </w:r>
    <w:r w:rsidR="00376F53" w:rsidRPr="00686ECC">
      <w:rPr>
        <w:sz w:val="20"/>
      </w:rPr>
      <w:fldChar w:fldCharType="begin"/>
    </w:r>
    <w:r w:rsidR="00376F53" w:rsidRPr="00686ECC">
      <w:rPr>
        <w:sz w:val="20"/>
      </w:rPr>
      <w:instrText xml:space="preserve"> PAGE   \* MERGEFORMAT </w:instrText>
    </w:r>
    <w:r w:rsidR="00376F53" w:rsidRPr="00686ECC">
      <w:rPr>
        <w:sz w:val="20"/>
      </w:rPr>
      <w:fldChar w:fldCharType="separate"/>
    </w:r>
    <w:r w:rsidR="002B55A5">
      <w:rPr>
        <w:noProof/>
        <w:sz w:val="20"/>
      </w:rPr>
      <w:t>1</w:t>
    </w:r>
    <w:r w:rsidR="00376F53" w:rsidRPr="00686ECC">
      <w:rPr>
        <w:noProof/>
        <w:sz w:val="20"/>
      </w:rPr>
      <w:fldChar w:fldCharType="end"/>
    </w:r>
  </w:p>
  <w:p w14:paraId="4F86AB1E" w14:textId="0B9437A3" w:rsidR="00E8222A" w:rsidRPr="00686ECC" w:rsidRDefault="00686ECC" w:rsidP="00376F53">
    <w:pPr>
      <w:pStyle w:val="Footer"/>
      <w:rPr>
        <w:sz w:val="20"/>
      </w:rPr>
    </w:pPr>
    <w:r w:rsidRPr="00686ECC">
      <w:rPr>
        <w:sz w:val="20"/>
      </w:rPr>
      <w:t xml:space="preserve">Issuance Date: </w:t>
    </w:r>
    <w:r w:rsidR="00767541">
      <w:rPr>
        <w:sz w:val="20"/>
      </w:rPr>
      <w:t>01</w:t>
    </w:r>
    <w:r w:rsidRPr="00686ECC">
      <w:rPr>
        <w:sz w:val="20"/>
      </w:rPr>
      <w:t>-</w:t>
    </w:r>
    <w:r w:rsidR="00503ACF">
      <w:rPr>
        <w:sz w:val="20"/>
      </w:rPr>
      <w:t>08</w:t>
    </w:r>
    <w:r w:rsidRPr="00686ECC">
      <w:rPr>
        <w:sz w:val="20"/>
      </w:rPr>
      <w:t>-202</w:t>
    </w:r>
    <w:r w:rsidR="00767541">
      <w:rPr>
        <w:sz w:val="20"/>
      </w:rPr>
      <w:t>4</w:t>
    </w:r>
  </w:p>
  <w:p w14:paraId="7C5F7410" w14:textId="77777777" w:rsidR="00C63DF7" w:rsidRPr="00E8222A" w:rsidRDefault="00C63DF7" w:rsidP="00E82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DB750" w14:textId="77777777" w:rsidR="00AF5E99" w:rsidRDefault="00AF5E99" w:rsidP="00C63DF7">
      <w:pPr>
        <w:spacing w:after="0" w:line="240" w:lineRule="auto"/>
      </w:pPr>
      <w:r>
        <w:separator/>
      </w:r>
    </w:p>
  </w:footnote>
  <w:footnote w:type="continuationSeparator" w:id="0">
    <w:p w14:paraId="3A1D71FD" w14:textId="77777777" w:rsidR="00AF5E99" w:rsidRDefault="00AF5E99" w:rsidP="00C63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27E5" w14:textId="48D51A52" w:rsidR="00E87C9B" w:rsidRPr="00640DDF" w:rsidRDefault="00503ACF" w:rsidP="00E87C9B">
    <w:pPr>
      <w:pStyle w:val="Header"/>
    </w:pPr>
    <w:r>
      <w:rPr>
        <w:b/>
        <w:bCs/>
        <w:noProof/>
        <w:sz w:val="32"/>
        <w:szCs w:val="32"/>
        <w:lang w:val="en-GB" w:eastAsia="en-GB"/>
      </w:rPr>
      <w:drawing>
        <wp:anchor distT="0" distB="0" distL="114300" distR="114300" simplePos="0" relativeHeight="251658752" behindDoc="0" locked="0" layoutInCell="1" allowOverlap="1" wp14:anchorId="4AEB74A8" wp14:editId="7FB4C90F">
          <wp:simplePos x="0" y="0"/>
          <wp:positionH relativeFrom="margin">
            <wp:posOffset>2305050</wp:posOffset>
          </wp:positionH>
          <wp:positionV relativeFrom="page">
            <wp:posOffset>100965</wp:posOffset>
          </wp:positionV>
          <wp:extent cx="1434465" cy="1038225"/>
          <wp:effectExtent l="0" t="0" r="0" b="0"/>
          <wp:wrapSquare wrapText="bothSides"/>
          <wp:docPr id="70495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6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8957F" w14:textId="61D87A34" w:rsidR="005701A6" w:rsidRDefault="005701A6" w:rsidP="00376F53">
    <w:pPr>
      <w:pStyle w:val="Header"/>
      <w:jc w:val="center"/>
      <w:rPr>
        <w:b/>
        <w:bCs/>
        <w:sz w:val="32"/>
        <w:szCs w:val="32"/>
      </w:rPr>
    </w:pPr>
  </w:p>
  <w:p w14:paraId="06D14750" w14:textId="77777777" w:rsidR="00C557D9" w:rsidRDefault="00C557D9" w:rsidP="00376F53">
    <w:pPr>
      <w:pStyle w:val="Header"/>
      <w:jc w:val="center"/>
      <w:rPr>
        <w:b/>
        <w:bCs/>
        <w:sz w:val="32"/>
        <w:szCs w:val="32"/>
      </w:rPr>
    </w:pPr>
  </w:p>
  <w:p w14:paraId="73B87A7F" w14:textId="07405F10" w:rsidR="00C557D9" w:rsidRPr="00C557D9" w:rsidRDefault="00376F53" w:rsidP="00C557D9">
    <w:pPr>
      <w:pStyle w:val="Header"/>
      <w:jc w:val="center"/>
      <w:rPr>
        <w:b/>
        <w:bCs/>
        <w:sz w:val="32"/>
        <w:szCs w:val="32"/>
      </w:rPr>
    </w:pPr>
    <w:r w:rsidRPr="00376F53">
      <w:rPr>
        <w:b/>
        <w:bCs/>
        <w:sz w:val="32"/>
        <w:szCs w:val="32"/>
      </w:rPr>
      <w:t>Lone Worker 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C25"/>
    <w:multiLevelType w:val="hybridMultilevel"/>
    <w:tmpl w:val="F3C6A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02421"/>
    <w:multiLevelType w:val="hybridMultilevel"/>
    <w:tmpl w:val="9FC0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35C6F"/>
    <w:multiLevelType w:val="hybridMultilevel"/>
    <w:tmpl w:val="BCC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865ED"/>
    <w:multiLevelType w:val="hybridMultilevel"/>
    <w:tmpl w:val="60CE3BA8"/>
    <w:lvl w:ilvl="0" w:tplc="D27446A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16426"/>
    <w:multiLevelType w:val="hybridMultilevel"/>
    <w:tmpl w:val="9828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cs="Times New Roman" w:hint="default"/>
        <w:b w:val="0"/>
        <w:i w:val="0"/>
        <w:sz w:val="22"/>
      </w:rPr>
    </w:lvl>
    <w:lvl w:ilvl="1">
      <w:start w:val="1"/>
      <w:numFmt w:val="decimal"/>
      <w:lvlRestart w:val="0"/>
      <w:lvlText w:val="%2."/>
      <w:lvlJc w:val="left"/>
      <w:pPr>
        <w:tabs>
          <w:tab w:val="num" w:pos="709"/>
        </w:tabs>
        <w:ind w:left="709" w:hanging="709"/>
      </w:pPr>
      <w:rPr>
        <w:rFonts w:ascii="Arial" w:hAnsi="Arial" w:cs="Times New Roman" w:hint="default"/>
        <w:b w:val="0"/>
        <w:i w:val="0"/>
        <w:sz w:val="22"/>
      </w:rPr>
    </w:lvl>
    <w:lvl w:ilvl="2">
      <w:start w:val="1"/>
      <w:numFmt w:val="decimal"/>
      <w:lvlRestart w:val="1"/>
      <w:pStyle w:val="Style2"/>
      <w:lvlText w:val="%1.%3"/>
      <w:lvlJc w:val="left"/>
      <w:pPr>
        <w:tabs>
          <w:tab w:val="num" w:pos="1418"/>
        </w:tabs>
        <w:ind w:left="1418" w:hanging="709"/>
      </w:pPr>
      <w:rPr>
        <w:rFonts w:ascii="Arial" w:hAnsi="Arial" w:cs="Times New Roman"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cs="Times New Roman" w:hint="default"/>
        <w:b w:val="0"/>
        <w:i w:val="0"/>
        <w:sz w:val="22"/>
      </w:rPr>
    </w:lvl>
    <w:lvl w:ilvl="4">
      <w:start w:val="1"/>
      <w:numFmt w:val="decimal"/>
      <w:lvlRestart w:val="3"/>
      <w:pStyle w:val="Style311"/>
      <w:lvlText w:val="%1.%3.%5"/>
      <w:lvlJc w:val="left"/>
      <w:pPr>
        <w:tabs>
          <w:tab w:val="num" w:pos="2126"/>
        </w:tabs>
        <w:ind w:left="2126" w:hanging="708"/>
      </w:pPr>
    </w:lvl>
    <w:lvl w:ilvl="5">
      <w:start w:val="1"/>
      <w:numFmt w:val="lowerLetter"/>
      <w:lvlRestart w:val="3"/>
      <w:pStyle w:val="Style3a"/>
      <w:lvlText w:val="%6)"/>
      <w:lvlJc w:val="left"/>
      <w:pPr>
        <w:tabs>
          <w:tab w:val="num" w:pos="2126"/>
        </w:tabs>
        <w:ind w:left="2126" w:hanging="708"/>
      </w:pPr>
    </w:lvl>
    <w:lvl w:ilvl="6">
      <w:start w:val="1"/>
      <w:numFmt w:val="decimal"/>
      <w:lvlRestart w:val="5"/>
      <w:pStyle w:val="Style4"/>
      <w:lvlText w:val="%1.%3.%5.%7"/>
      <w:lvlJc w:val="left"/>
      <w:pPr>
        <w:tabs>
          <w:tab w:val="num" w:pos="2835"/>
        </w:tabs>
        <w:ind w:left="2835" w:hanging="709"/>
      </w:pPr>
    </w:lvl>
    <w:lvl w:ilvl="7">
      <w:start w:val="1"/>
      <w:numFmt w:val="lowerLetter"/>
      <w:lvlRestart w:val="5"/>
      <w:pStyle w:val="Style4a"/>
      <w:lvlText w:val="%8)"/>
      <w:lvlJc w:val="left"/>
      <w:pPr>
        <w:tabs>
          <w:tab w:val="num" w:pos="2835"/>
        </w:tabs>
        <w:ind w:left="2835" w:hanging="709"/>
      </w:pPr>
    </w:lvl>
    <w:lvl w:ilvl="8">
      <w:start w:val="1"/>
      <w:numFmt w:val="decimal"/>
      <w:lvlText w:val="%1.%2.%3.%4.%5.%6.%7.%8.%9."/>
      <w:lvlJc w:val="left"/>
      <w:pPr>
        <w:tabs>
          <w:tab w:val="num" w:pos="4680"/>
        </w:tabs>
        <w:ind w:left="4320" w:hanging="1440"/>
      </w:pPr>
    </w:lvl>
  </w:abstractNum>
  <w:abstractNum w:abstractNumId="6" w15:restartNumberingAfterBreak="0">
    <w:nsid w:val="69524F7D"/>
    <w:multiLevelType w:val="hybridMultilevel"/>
    <w:tmpl w:val="5CA6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F7"/>
    <w:rsid w:val="00050024"/>
    <w:rsid w:val="000E56D6"/>
    <w:rsid w:val="0012313D"/>
    <w:rsid w:val="001977E3"/>
    <w:rsid w:val="001B7FEC"/>
    <w:rsid w:val="001E242B"/>
    <w:rsid w:val="001F1D10"/>
    <w:rsid w:val="001F44E1"/>
    <w:rsid w:val="001F485A"/>
    <w:rsid w:val="002026D6"/>
    <w:rsid w:val="00204E41"/>
    <w:rsid w:val="00222C03"/>
    <w:rsid w:val="00296EE7"/>
    <w:rsid w:val="002B55A5"/>
    <w:rsid w:val="00320DD9"/>
    <w:rsid w:val="00333880"/>
    <w:rsid w:val="00376F53"/>
    <w:rsid w:val="003933C1"/>
    <w:rsid w:val="003B2EB5"/>
    <w:rsid w:val="003D7F5C"/>
    <w:rsid w:val="003F77A0"/>
    <w:rsid w:val="00483005"/>
    <w:rsid w:val="00484173"/>
    <w:rsid w:val="004A3CD2"/>
    <w:rsid w:val="004B18D6"/>
    <w:rsid w:val="004B45A5"/>
    <w:rsid w:val="00503ACF"/>
    <w:rsid w:val="005351AC"/>
    <w:rsid w:val="005513E4"/>
    <w:rsid w:val="00564787"/>
    <w:rsid w:val="00565AF2"/>
    <w:rsid w:val="005701A6"/>
    <w:rsid w:val="0058093F"/>
    <w:rsid w:val="005C42AC"/>
    <w:rsid w:val="005F06BF"/>
    <w:rsid w:val="00623C6C"/>
    <w:rsid w:val="00635A5F"/>
    <w:rsid w:val="00646BD2"/>
    <w:rsid w:val="00686ECC"/>
    <w:rsid w:val="006B4E96"/>
    <w:rsid w:val="006E156B"/>
    <w:rsid w:val="006F6FEE"/>
    <w:rsid w:val="00701A5C"/>
    <w:rsid w:val="00712E4F"/>
    <w:rsid w:val="00727AC8"/>
    <w:rsid w:val="00746347"/>
    <w:rsid w:val="00750141"/>
    <w:rsid w:val="00767541"/>
    <w:rsid w:val="00777632"/>
    <w:rsid w:val="007958A2"/>
    <w:rsid w:val="007D0F9D"/>
    <w:rsid w:val="007D56A6"/>
    <w:rsid w:val="007E1D5E"/>
    <w:rsid w:val="007F7EB5"/>
    <w:rsid w:val="00833D85"/>
    <w:rsid w:val="0085177C"/>
    <w:rsid w:val="00872D47"/>
    <w:rsid w:val="008F1713"/>
    <w:rsid w:val="0091082C"/>
    <w:rsid w:val="00945C11"/>
    <w:rsid w:val="0095028C"/>
    <w:rsid w:val="00966312"/>
    <w:rsid w:val="009A161F"/>
    <w:rsid w:val="009F5C6A"/>
    <w:rsid w:val="00A16D95"/>
    <w:rsid w:val="00A33FD1"/>
    <w:rsid w:val="00A62582"/>
    <w:rsid w:val="00AB0797"/>
    <w:rsid w:val="00AB19EA"/>
    <w:rsid w:val="00AD191A"/>
    <w:rsid w:val="00AF5E99"/>
    <w:rsid w:val="00B61D2C"/>
    <w:rsid w:val="00B82367"/>
    <w:rsid w:val="00BA11EA"/>
    <w:rsid w:val="00BC5569"/>
    <w:rsid w:val="00BC7F00"/>
    <w:rsid w:val="00BD4FDD"/>
    <w:rsid w:val="00BE01ED"/>
    <w:rsid w:val="00BE387C"/>
    <w:rsid w:val="00BE7741"/>
    <w:rsid w:val="00BF4D4C"/>
    <w:rsid w:val="00C00FD6"/>
    <w:rsid w:val="00C230CC"/>
    <w:rsid w:val="00C24799"/>
    <w:rsid w:val="00C35653"/>
    <w:rsid w:val="00C3737A"/>
    <w:rsid w:val="00C557D9"/>
    <w:rsid w:val="00C63DF7"/>
    <w:rsid w:val="00C730EF"/>
    <w:rsid w:val="00C83309"/>
    <w:rsid w:val="00CA669C"/>
    <w:rsid w:val="00CB7D21"/>
    <w:rsid w:val="00CD000D"/>
    <w:rsid w:val="00CD0DEB"/>
    <w:rsid w:val="00CE3693"/>
    <w:rsid w:val="00D4375B"/>
    <w:rsid w:val="00D46E97"/>
    <w:rsid w:val="00D50B35"/>
    <w:rsid w:val="00D54CC7"/>
    <w:rsid w:val="00D569A9"/>
    <w:rsid w:val="00DB06CE"/>
    <w:rsid w:val="00DB1887"/>
    <w:rsid w:val="00DE2BBD"/>
    <w:rsid w:val="00DE6906"/>
    <w:rsid w:val="00DF3F7C"/>
    <w:rsid w:val="00E025A9"/>
    <w:rsid w:val="00E4042A"/>
    <w:rsid w:val="00E4508C"/>
    <w:rsid w:val="00E70A79"/>
    <w:rsid w:val="00E732DD"/>
    <w:rsid w:val="00E77D68"/>
    <w:rsid w:val="00E8222A"/>
    <w:rsid w:val="00E87C9B"/>
    <w:rsid w:val="00EA6BEC"/>
    <w:rsid w:val="00EE692E"/>
    <w:rsid w:val="00F100EB"/>
    <w:rsid w:val="00F330CE"/>
    <w:rsid w:val="00F677B3"/>
    <w:rsid w:val="00F71F94"/>
    <w:rsid w:val="00F96BCF"/>
    <w:rsid w:val="00FC36E7"/>
    <w:rsid w:val="00FD5E7B"/>
    <w:rsid w:val="00FE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457C7"/>
  <w15:docId w15:val="{DAD4FA3C-2A4C-4369-8782-95EE2584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BD"/>
  </w:style>
  <w:style w:type="paragraph" w:styleId="Heading5">
    <w:name w:val="heading 5"/>
    <w:basedOn w:val="Normal"/>
    <w:link w:val="Heading5Char"/>
    <w:qFormat/>
    <w:rsid w:val="001F485A"/>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DF7"/>
    <w:pPr>
      <w:ind w:left="720"/>
      <w:contextualSpacing/>
    </w:pPr>
  </w:style>
  <w:style w:type="paragraph" w:styleId="Header">
    <w:name w:val="header"/>
    <w:basedOn w:val="Normal"/>
    <w:link w:val="HeaderChar"/>
    <w:unhideWhenUsed/>
    <w:rsid w:val="00C63DF7"/>
    <w:pPr>
      <w:tabs>
        <w:tab w:val="center" w:pos="4680"/>
        <w:tab w:val="right" w:pos="9360"/>
      </w:tabs>
      <w:spacing w:after="0" w:line="240" w:lineRule="auto"/>
    </w:pPr>
  </w:style>
  <w:style w:type="character" w:customStyle="1" w:styleId="HeaderChar">
    <w:name w:val="Header Char"/>
    <w:basedOn w:val="DefaultParagraphFont"/>
    <w:link w:val="Header"/>
    <w:rsid w:val="00C63DF7"/>
  </w:style>
  <w:style w:type="paragraph" w:styleId="Footer">
    <w:name w:val="footer"/>
    <w:basedOn w:val="Normal"/>
    <w:link w:val="FooterChar"/>
    <w:uiPriority w:val="99"/>
    <w:unhideWhenUsed/>
    <w:rsid w:val="00C6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F7"/>
  </w:style>
  <w:style w:type="paragraph" w:styleId="NormalWeb">
    <w:name w:val="Normal (Web)"/>
    <w:basedOn w:val="Normal"/>
    <w:uiPriority w:val="99"/>
    <w:unhideWhenUsed/>
    <w:rsid w:val="00C63DF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5Char">
    <w:name w:val="Heading 5 Char"/>
    <w:basedOn w:val="DefaultParagraphFont"/>
    <w:link w:val="Heading5"/>
    <w:rsid w:val="001F485A"/>
    <w:rPr>
      <w:rFonts w:ascii="Times New Roman" w:eastAsia="Times New Roman" w:hAnsi="Times New Roman" w:cs="Times New Roman"/>
      <w:b/>
      <w:bCs/>
      <w:sz w:val="20"/>
      <w:szCs w:val="20"/>
      <w:lang w:val="en-GB" w:eastAsia="en-GB"/>
    </w:rPr>
  </w:style>
  <w:style w:type="table" w:styleId="MediumList1-Accent1">
    <w:name w:val="Medium List 1 Accent 1"/>
    <w:basedOn w:val="TableNormal"/>
    <w:uiPriority w:val="65"/>
    <w:rsid w:val="00BE01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BalloonText">
    <w:name w:val="Balloon Text"/>
    <w:basedOn w:val="Normal"/>
    <w:link w:val="BalloonTextChar"/>
    <w:uiPriority w:val="99"/>
    <w:semiHidden/>
    <w:unhideWhenUsed/>
    <w:rsid w:val="00EE6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92E"/>
    <w:rPr>
      <w:rFonts w:ascii="Tahoma" w:hAnsi="Tahoma" w:cs="Tahoma"/>
      <w:sz w:val="16"/>
      <w:szCs w:val="16"/>
    </w:rPr>
  </w:style>
  <w:style w:type="table" w:styleId="MediumList1">
    <w:name w:val="Medium List 1"/>
    <w:basedOn w:val="TableNormal"/>
    <w:uiPriority w:val="65"/>
    <w:rsid w:val="00F330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F330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1">
    <w:name w:val="Style1"/>
    <w:basedOn w:val="Title"/>
    <w:qFormat/>
    <w:rsid w:val="005513E4"/>
    <w:pPr>
      <w:numPr>
        <w:numId w:val="7"/>
      </w:numPr>
      <w:tabs>
        <w:tab w:val="clear" w:pos="709"/>
      </w:tabs>
      <w:ind w:left="0" w:firstLine="0"/>
    </w:pPr>
  </w:style>
  <w:style w:type="paragraph" w:customStyle="1" w:styleId="Style2">
    <w:name w:val="Style2"/>
    <w:basedOn w:val="Normal"/>
    <w:qFormat/>
    <w:rsid w:val="005513E4"/>
    <w:pPr>
      <w:widowControl w:val="0"/>
      <w:numPr>
        <w:ilvl w:val="2"/>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11">
    <w:name w:val="Style3.1.1"/>
    <w:basedOn w:val="Normal"/>
    <w:qFormat/>
    <w:rsid w:val="005513E4"/>
    <w:pPr>
      <w:numPr>
        <w:ilvl w:val="4"/>
        <w:numId w:val="7"/>
      </w:numPr>
      <w:overflowPunct w:val="0"/>
      <w:autoSpaceDE w:val="0"/>
      <w:autoSpaceDN w:val="0"/>
      <w:adjustRightInd w:val="0"/>
      <w:spacing w:after="120" w:line="240" w:lineRule="auto"/>
      <w:jc w:val="both"/>
    </w:pPr>
    <w:rPr>
      <w:rFonts w:ascii="Arial" w:eastAsia="Times New Roman" w:hAnsi="Arial" w:cs="Arial"/>
      <w:bCs/>
      <w:szCs w:val="20"/>
      <w:lang w:val="en-GB"/>
    </w:rPr>
  </w:style>
  <w:style w:type="paragraph" w:customStyle="1" w:styleId="Style4">
    <w:name w:val="Style4"/>
    <w:basedOn w:val="Normal"/>
    <w:qFormat/>
    <w:rsid w:val="005513E4"/>
    <w:pPr>
      <w:widowControl w:val="0"/>
      <w:numPr>
        <w:ilvl w:val="6"/>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2a">
    <w:name w:val="Style2a"/>
    <w:basedOn w:val="Normal"/>
    <w:qFormat/>
    <w:rsid w:val="005513E4"/>
    <w:pPr>
      <w:widowControl w:val="0"/>
      <w:numPr>
        <w:ilvl w:val="3"/>
        <w:numId w:val="7"/>
      </w:numPr>
      <w:overflowPunct w:val="0"/>
      <w:autoSpaceDE w:val="0"/>
      <w:autoSpaceDN w:val="0"/>
      <w:adjustRightInd w:val="0"/>
      <w:spacing w:after="120" w:line="240" w:lineRule="auto"/>
      <w:jc w:val="both"/>
    </w:pPr>
    <w:rPr>
      <w:rFonts w:ascii="Arial" w:eastAsia="Times New Roman" w:hAnsi="Arial" w:cs="Times New Roman"/>
      <w:szCs w:val="20"/>
      <w:lang w:val="en-GB"/>
    </w:rPr>
  </w:style>
  <w:style w:type="paragraph" w:customStyle="1" w:styleId="Style3a">
    <w:name w:val="Style3a"/>
    <w:basedOn w:val="Style311"/>
    <w:qFormat/>
    <w:rsid w:val="005513E4"/>
    <w:pPr>
      <w:numPr>
        <w:ilvl w:val="5"/>
      </w:numPr>
      <w:tabs>
        <w:tab w:val="num" w:pos="360"/>
      </w:tabs>
    </w:pPr>
  </w:style>
  <w:style w:type="paragraph" w:customStyle="1" w:styleId="Style4a">
    <w:name w:val="Style4a"/>
    <w:basedOn w:val="Style3a"/>
    <w:qFormat/>
    <w:rsid w:val="005513E4"/>
    <w:pPr>
      <w:numPr>
        <w:ilvl w:val="7"/>
      </w:numPr>
      <w:tabs>
        <w:tab w:val="num" w:pos="360"/>
        <w:tab w:val="num" w:pos="2126"/>
      </w:tabs>
    </w:pPr>
  </w:style>
  <w:style w:type="paragraph" w:styleId="Title">
    <w:name w:val="Title"/>
    <w:basedOn w:val="Normal"/>
    <w:next w:val="Normal"/>
    <w:link w:val="TitleChar"/>
    <w:uiPriority w:val="10"/>
    <w:qFormat/>
    <w:rsid w:val="0055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3E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E87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7216">
      <w:bodyDiv w:val="1"/>
      <w:marLeft w:val="0"/>
      <w:marRight w:val="0"/>
      <w:marTop w:val="0"/>
      <w:marBottom w:val="0"/>
      <w:divBdr>
        <w:top w:val="none" w:sz="0" w:space="0" w:color="auto"/>
        <w:left w:val="none" w:sz="0" w:space="0" w:color="auto"/>
        <w:bottom w:val="none" w:sz="0" w:space="0" w:color="auto"/>
        <w:right w:val="none" w:sz="0" w:space="0" w:color="auto"/>
      </w:divBdr>
    </w:div>
    <w:div w:id="10298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HS</Manager>
  <Company>RG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 ; dell</dc:creator>
  <cp:keywords/>
  <dc:description/>
  <cp:lastModifiedBy>HP</cp:lastModifiedBy>
  <cp:revision>56</cp:revision>
  <dcterms:created xsi:type="dcterms:W3CDTF">2016-06-08T16:30:00Z</dcterms:created>
  <dcterms:modified xsi:type="dcterms:W3CDTF">2025-03-16T16:55:00Z</dcterms:modified>
  <cp:category/>
</cp:coreProperties>
</file>